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84" w:rsidRPr="003D7584" w:rsidRDefault="003D7584" w:rsidP="003D7584">
      <w:pPr>
        <w:spacing w:line="360" w:lineRule="auto"/>
        <w:rPr>
          <w:rFonts w:ascii="黑体" w:eastAsia="黑体" w:hAnsi="黑体" w:cs="黑体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附表一</w:t>
      </w:r>
      <w:bookmarkStart w:id="0" w:name="_GoBack"/>
      <w:bookmarkEnd w:id="0"/>
    </w:p>
    <w:p w:rsidR="003D7584" w:rsidRPr="003D7584" w:rsidRDefault="003D7584" w:rsidP="003D7584">
      <w:pPr>
        <w:spacing w:line="360" w:lineRule="auto"/>
        <w:ind w:firstLineChars="350" w:firstLine="1120"/>
        <w:rPr>
          <w:rFonts w:ascii="黑体" w:eastAsia="黑体" w:hAnsi="黑体" w:cs="黑体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湖南师范大学社会助学专业毕业论文联系安排表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262"/>
        <w:gridCol w:w="1829"/>
        <w:gridCol w:w="4603"/>
      </w:tblGrid>
      <w:tr w:rsidR="00E85DEC" w:rsidRPr="003D7584" w:rsidTr="00EE3438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专业名称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正文部分字数要求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论文答辩地址</w:t>
            </w:r>
          </w:p>
          <w:p w:rsidR="00E85DEC" w:rsidRPr="003D7584" w:rsidRDefault="00E85DEC" w:rsidP="003D7584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 xml:space="preserve">（邮编 410081） </w:t>
            </w:r>
          </w:p>
        </w:tc>
      </w:tr>
      <w:tr w:rsidR="003D7584" w:rsidRPr="003D7584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汉语言文学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EC4A72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073188644039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湖南师范大学文学院成教办 向敏 老师收</w:t>
            </w:r>
          </w:p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552117876为汉语言文学论文QQ群号</w:t>
            </w:r>
          </w:p>
        </w:tc>
      </w:tr>
      <w:tr w:rsidR="003D7584" w:rsidRPr="003D7584" w:rsidTr="00331982">
        <w:trPr>
          <w:trHeight w:val="104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2948E7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50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073185160422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湖南师范大学体育学院成教办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李永峰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老师收</w:t>
            </w:r>
          </w:p>
        </w:tc>
      </w:tr>
      <w:tr w:rsidR="003D7584" w:rsidRPr="003D7584" w:rsidTr="00331982">
        <w:trPr>
          <w:trHeight w:val="50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行政管理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073188872624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湖南师范大学公共管理学院成教办邹水平老师收</w:t>
            </w:r>
          </w:p>
        </w:tc>
      </w:tr>
      <w:tr w:rsidR="003D7584" w:rsidRPr="003D7584" w:rsidTr="00331982">
        <w:trPr>
          <w:trHeight w:val="50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公共事业管理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6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073188872522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湖南师范大学物理与电子科学学院成教办李缅华老师收</w:t>
            </w:r>
          </w:p>
        </w:tc>
      </w:tr>
      <w:tr w:rsidR="003D7584" w:rsidRPr="003D7584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</w:t>
            </w:r>
          </w:p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新闻学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CA1C0E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073188872385</w:t>
            </w:r>
          </w:p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新闻与传播学院成教办喻忠老师收。报考广告学和新闻学的同学将论文发送到QQ邮箱：1151572606。报考广告学实践课程的将报名表（报名表自己设计，内容必须包含姓名、考籍号、课程、电话）发送到QQ邮箱：1151572606.</w:t>
            </w:r>
          </w:p>
        </w:tc>
      </w:tr>
      <w:tr w:rsidR="003D7584" w:rsidRPr="003D7584" w:rsidTr="00331982">
        <w:trPr>
          <w:trHeight w:val="56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073188872514论文QQ群号98593239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湖南师范大学教育科学学院成教办 章蓉 老师收</w:t>
            </w:r>
          </w:p>
        </w:tc>
      </w:tr>
      <w:tr w:rsidR="003D7584" w:rsidRPr="003D7584" w:rsidTr="00331982">
        <w:trPr>
          <w:trHeight w:val="525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应用心理学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562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教育管理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561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CA1C0E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3D7584" w:rsidRPr="003D7584">
              <w:rPr>
                <w:rFonts w:ascii="宋体" w:eastAsia="宋体" w:hAnsi="宋体" w:cs="宋体" w:hint="eastAsia"/>
                <w:sz w:val="24"/>
                <w:szCs w:val="24"/>
              </w:rPr>
              <w:t>000以上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073188872294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F56EC0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湖南师范大学外国语学院成教办</w:t>
            </w:r>
            <w:r w:rsidR="00F56EC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F56EC0" w:rsidRPr="00F56EC0">
              <w:rPr>
                <w:rFonts w:ascii="宋体" w:eastAsia="宋体" w:hAnsi="宋体" w:cs="宋体" w:hint="eastAsia"/>
                <w:sz w:val="24"/>
                <w:szCs w:val="24"/>
              </w:rPr>
              <w:t>李靖娴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 xml:space="preserve"> 老师收</w:t>
            </w:r>
          </w:p>
        </w:tc>
      </w:tr>
      <w:tr w:rsidR="003D7584" w:rsidRPr="003D7584" w:rsidTr="00331982">
        <w:trPr>
          <w:trHeight w:val="518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93FB7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057EE0">
              <w:rPr>
                <w:rFonts w:ascii="宋体" w:eastAsia="宋体" w:hAnsi="宋体" w:cs="宋体"/>
                <w:sz w:val="24"/>
                <w:szCs w:val="24"/>
              </w:rPr>
              <w:t>000</w:t>
            </w:r>
            <w:r w:rsidR="00057EE0" w:rsidRPr="003D7584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工商管理</w:t>
            </w:r>
          </w:p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（中小企业经营管理）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073188856886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湖南师范大学商学院成教办 高琼 老师收</w:t>
            </w:r>
          </w:p>
        </w:tc>
      </w:tr>
      <w:tr w:rsidR="003D7584" w:rsidRPr="003D7584" w:rsidTr="00331982">
        <w:trPr>
          <w:trHeight w:val="546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旅游管理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073188872077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湖南师范大学旅游学院成教办 沈璐儿 老师收</w:t>
            </w:r>
          </w:p>
        </w:tc>
      </w:tr>
      <w:tr w:rsidR="000A4CC5" w:rsidRPr="003D7584" w:rsidTr="00331982">
        <w:trPr>
          <w:trHeight w:val="546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人文地理与城乡规划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5000以上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C5" w:rsidRPr="003D7584" w:rsidRDefault="000A4CC5" w:rsidP="003D7584">
            <w:pPr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073188872374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C5" w:rsidRPr="003D7584" w:rsidRDefault="000A4CC5" w:rsidP="000A4CC5">
            <w:pPr>
              <w:spacing w:line="400" w:lineRule="exact"/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湖南师范大学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地理科学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学院成教办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秦雅静</w:t>
            </w:r>
            <w:r w:rsidRPr="003D758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老师收</w:t>
            </w:r>
          </w:p>
        </w:tc>
      </w:tr>
    </w:tbl>
    <w:p w:rsidR="003D7584" w:rsidRPr="003D7584" w:rsidRDefault="003D7584" w:rsidP="003D7584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湖南师范大学社会助学专业202</w:t>
      </w:r>
      <w:r w:rsidR="00EC4A72">
        <w:rPr>
          <w:rFonts w:ascii="黑体" w:eastAsia="黑体" w:hAnsi="黑体" w:cs="黑体"/>
          <w:sz w:val="32"/>
          <w:szCs w:val="32"/>
        </w:rPr>
        <w:t>4</w:t>
      </w:r>
      <w:r w:rsidRPr="003D7584">
        <w:rPr>
          <w:rFonts w:ascii="黑体" w:eastAsia="黑体" w:hAnsi="黑体" w:cs="黑体" w:hint="eastAsia"/>
          <w:sz w:val="32"/>
          <w:szCs w:val="32"/>
        </w:rPr>
        <w:t>年</w:t>
      </w:r>
      <w:r w:rsidR="00EC4A72">
        <w:rPr>
          <w:rFonts w:ascii="黑体" w:eastAsia="黑体" w:hAnsi="黑体" w:cs="黑体"/>
          <w:sz w:val="32"/>
          <w:szCs w:val="32"/>
        </w:rPr>
        <w:t>4</w:t>
      </w:r>
      <w:r w:rsidRPr="003D7584">
        <w:rPr>
          <w:rFonts w:ascii="黑体" w:eastAsia="黑体" w:hAnsi="黑体" w:cs="黑体" w:hint="eastAsia"/>
          <w:sz w:val="32"/>
          <w:szCs w:val="32"/>
        </w:rPr>
        <w:t>月实践环节</w:t>
      </w:r>
    </w:p>
    <w:p w:rsidR="003D7584" w:rsidRPr="003D7584" w:rsidRDefault="003D7584" w:rsidP="003D7584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3D7584">
        <w:rPr>
          <w:rFonts w:ascii="黑体" w:eastAsia="黑体" w:hAnsi="黑体" w:cs="黑体" w:hint="eastAsia"/>
          <w:sz w:val="32"/>
          <w:szCs w:val="32"/>
        </w:rPr>
        <w:t>课程考核安排表</w:t>
      </w: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2808"/>
        <w:gridCol w:w="1983"/>
        <w:gridCol w:w="1675"/>
      </w:tblGrid>
      <w:tr w:rsidR="003D7584" w:rsidRPr="003D7584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专业名称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考核地点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3D7584"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</w:tr>
      <w:tr w:rsidR="00192174" w:rsidRPr="003D7584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人文地理与城乡规划（本）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资源环境与城乡规划管理实习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地理科学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学院成教办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073188872374</w:t>
            </w: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初级英语口译（实践）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请考生到湖南师范大学外国语学院成教办。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073188872294</w:t>
            </w: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听力（实践）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英语（本）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口译</w:t>
            </w:r>
            <w:r w:rsidR="0097592E">
              <w:rPr>
                <w:rFonts w:ascii="宋体" w:eastAsia="宋体" w:hAnsi="宋体" w:cs="宋体" w:hint="eastAsia"/>
                <w:sz w:val="24"/>
                <w:szCs w:val="24"/>
              </w:rPr>
              <w:t>与听力</w:t>
            </w: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同声传译（实践）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日语听说（实践）</w:t>
            </w:r>
          </w:p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日语综合技能（实践）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日语（本）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口译与听力（日语）（实践）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电脑图文设计（实践）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请考生到湖南师范大学新闻与传播学院成教办。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073188872385</w:t>
            </w: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毕业考核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广告学（本）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电脑三维设计（实操）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专业广告设计（实践）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篮球（实践）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请考生到湖南师范大学体育学院成教办。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073185160422</w:t>
            </w: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武术（实践）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体操（实践）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田径（一）（实践）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足球（实践）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体育教育（本）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田径（实践）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体操（二）（实践）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排球（实践）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有氧舞蹈（实践）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毕业实习（具体要求附后）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请考生到湖南师范大学教育科学学院成教办。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073188872514</w:t>
            </w: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应用心理学（本）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心理咨询原理与技术(实践)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11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行为改变技术(实践)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幼儿教师教研指导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Times New Roman" w:hint="eastAsia"/>
                <w:sz w:val="24"/>
                <w:szCs w:val="24"/>
              </w:rPr>
              <w:t>幼儿教师实习指导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汉语言文学(专)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请考生到湖南师范大学物理与电子科学学院成教办。</w:t>
            </w:r>
          </w:p>
          <w:p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073188872522</w:t>
            </w: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1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6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教育管理（本)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7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学前教育（专）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51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小学教育（专）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公共关系（专）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房地产经营与管理（专）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旅游管理（本）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管理系统中计算机应用（实践）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电子商务（专）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计算机与网络技术基础（实践）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ind w:left="120" w:hangingChars="50" w:hanging="120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请考生到湖南师范大学物理与电子科学学院成教办。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072188872522</w:t>
            </w: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电子商务概论（实践）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互联网软件应用与开发（实践）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网页设计与制作（实践）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电子商务案例分析（实践）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综合作业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综合作业（实践）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电子商务（本）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互联网数据库（实践）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电子商务网站设计原理（实践）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79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电子商务安全导论（实践）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网络营销与策划（实践）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217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174" w:rsidRPr="003D7584" w:rsidRDefault="0019217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403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电子商务与金融（实践）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D7584" w:rsidRPr="003D7584" w:rsidTr="00331982">
        <w:trPr>
          <w:trHeight w:val="806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D7584">
              <w:rPr>
                <w:rFonts w:ascii="宋体" w:eastAsia="宋体" w:hAnsi="宋体" w:cs="宋体" w:hint="eastAsia"/>
                <w:sz w:val="24"/>
                <w:szCs w:val="24"/>
              </w:rPr>
              <w:t>电子商务与现代物流（实践）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84" w:rsidRPr="003D7584" w:rsidRDefault="003D7584" w:rsidP="003D75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93C4D" w:rsidRPr="003D7584" w:rsidRDefault="00192174"/>
    <w:sectPr w:rsidR="00B93C4D" w:rsidRPr="003D7584" w:rsidSect="0037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584"/>
    <w:rsid w:val="00057EE0"/>
    <w:rsid w:val="000A4CC5"/>
    <w:rsid w:val="00146E8B"/>
    <w:rsid w:val="00192174"/>
    <w:rsid w:val="001B067A"/>
    <w:rsid w:val="002948E7"/>
    <w:rsid w:val="002B46AC"/>
    <w:rsid w:val="00371E2B"/>
    <w:rsid w:val="00393FB7"/>
    <w:rsid w:val="003D7584"/>
    <w:rsid w:val="0042109A"/>
    <w:rsid w:val="00636046"/>
    <w:rsid w:val="00727EA2"/>
    <w:rsid w:val="0097592E"/>
    <w:rsid w:val="009C161C"/>
    <w:rsid w:val="009F40D9"/>
    <w:rsid w:val="00AC27B0"/>
    <w:rsid w:val="00CA1C0E"/>
    <w:rsid w:val="00D90753"/>
    <w:rsid w:val="00E85DEC"/>
    <w:rsid w:val="00EC4A72"/>
    <w:rsid w:val="00F5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Administrator</cp:lastModifiedBy>
  <cp:revision>13</cp:revision>
  <cp:lastPrinted>2024-03-01T02:42:00Z</cp:lastPrinted>
  <dcterms:created xsi:type="dcterms:W3CDTF">2023-09-07T09:01:00Z</dcterms:created>
  <dcterms:modified xsi:type="dcterms:W3CDTF">2024-03-01T07:31:00Z</dcterms:modified>
</cp:coreProperties>
</file>